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21" w:rsidRDefault="00A07121" w:rsidP="00A07121">
      <w:pPr>
        <w:jc w:val="center"/>
      </w:pPr>
      <w:r>
        <w:rPr>
          <w:b/>
        </w:rPr>
        <w:t>ИЗВЕЩЕНИЕ О ПРОВЕДЕНИИ ОТКРЫТОГО АУКЦИОНА</w:t>
      </w:r>
    </w:p>
    <w:p w:rsidR="00A07121" w:rsidRDefault="00A07121" w:rsidP="00A07121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A07121" w:rsidRDefault="00A07121" w:rsidP="00A07121">
      <w:pPr>
        <w:jc w:val="center"/>
        <w:rPr>
          <w:b/>
        </w:rPr>
      </w:pPr>
    </w:p>
    <w:p w:rsidR="00A07121" w:rsidRDefault="00A07121" w:rsidP="00A07121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A07121" w:rsidRDefault="00A07121" w:rsidP="00A07121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A07121" w:rsidRDefault="00A07121" w:rsidP="00A07121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A07121" w:rsidRDefault="00A07121" w:rsidP="00A07121">
      <w:pPr>
        <w:pStyle w:val="2"/>
        <w:ind w:left="0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85:02:041404:97,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д. </w:t>
      </w:r>
      <w:proofErr w:type="spellStart"/>
      <w:r>
        <w:t>Хадай</w:t>
      </w:r>
      <w:proofErr w:type="spellEnd"/>
      <w:r>
        <w:t>, ул. Полевая, 1А, для индивидуального жилищного строительства, общей площадью 4000±22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13 августа 2021 года  № 622-з.</w:t>
      </w:r>
    </w:p>
    <w:p w:rsidR="00A07121" w:rsidRDefault="00A07121" w:rsidP="00A07121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 xml:space="preserve">20.09.2021 года в 11.00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A07121" w:rsidRDefault="00A07121" w:rsidP="00A07121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20.08.2021 года с 9.00 часов до 17.00 часов по местному времени. Перерыв на обед с 13.00 часов до 14.00 часов.</w:t>
      </w:r>
    </w:p>
    <w:p w:rsidR="00A07121" w:rsidRDefault="00A07121" w:rsidP="00A07121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 </w:t>
      </w:r>
      <w:r>
        <w:t>14.09.2021 года в 17.00 часов по местному времени.</w:t>
      </w:r>
    </w:p>
    <w:p w:rsidR="00A07121" w:rsidRDefault="00A07121" w:rsidP="00A07121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15.09.2021 года в 12.00 часов по местному времени.</w:t>
      </w:r>
    </w:p>
    <w:p w:rsidR="00A07121" w:rsidRDefault="00A07121" w:rsidP="00A07121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A07121" w:rsidRDefault="00A07121" w:rsidP="00A07121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14.09.2021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A07121" w:rsidRDefault="00A07121" w:rsidP="00A07121">
      <w:pPr>
        <w:jc w:val="both"/>
      </w:pPr>
      <w:r>
        <w:tab/>
        <w:t xml:space="preserve">Начальная цена – 12 800 рублей, «шаг аукциона» – 3%, размер задатка составляет 20% от начальной цены земельного участка и  перечисляется на следующие счета: </w:t>
      </w:r>
    </w:p>
    <w:p w:rsidR="00A07121" w:rsidRDefault="00A07121" w:rsidP="00A07121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A07121" w:rsidRDefault="00A07121" w:rsidP="00A07121">
      <w:pPr>
        <w:ind w:left="-360"/>
        <w:jc w:val="both"/>
      </w:pPr>
      <w:r>
        <w:t xml:space="preserve">       - нотариально заверенных копий учредительных документов (для юридических лиц);</w:t>
      </w:r>
    </w:p>
    <w:p w:rsidR="00A07121" w:rsidRDefault="00A07121" w:rsidP="00A07121">
      <w:pPr>
        <w:ind w:left="-360"/>
        <w:jc w:val="both"/>
      </w:pPr>
      <w:r>
        <w:t xml:space="preserve">       - копии паспорта (для физических лиц).</w:t>
      </w:r>
    </w:p>
    <w:p w:rsidR="00A07121" w:rsidRDefault="00A07121" w:rsidP="00A07121"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A07121" w:rsidRDefault="00A07121" w:rsidP="00A07121">
      <w:pPr>
        <w:jc w:val="center"/>
      </w:pPr>
      <w:r>
        <w:rPr>
          <w:b/>
        </w:rPr>
        <w:br w:type="page"/>
      </w:r>
      <w:r>
        <w:rPr>
          <w:b/>
        </w:rPr>
        <w:lastRenderedPageBreak/>
        <w:t>ИЗВЕЩЕНИЕ О ПРОВЕДЕНИИ ОТКРЫТОГО АУКЦИОНА</w:t>
      </w:r>
    </w:p>
    <w:p w:rsidR="00A07121" w:rsidRDefault="00A07121" w:rsidP="00A07121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A07121" w:rsidRDefault="00A07121" w:rsidP="00A07121">
      <w:pPr>
        <w:jc w:val="center"/>
        <w:rPr>
          <w:b/>
        </w:rPr>
      </w:pPr>
    </w:p>
    <w:p w:rsidR="00A07121" w:rsidRDefault="00A07121" w:rsidP="00A07121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A07121" w:rsidRDefault="00A07121" w:rsidP="00A07121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A07121" w:rsidRDefault="00A07121" w:rsidP="00A07121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A07121" w:rsidRDefault="00A07121" w:rsidP="00A07121">
      <w:pPr>
        <w:pStyle w:val="2"/>
        <w:ind w:left="0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85:02:010102:989, расположенный по адресу: Российская Федерация, Иркутская область, </w:t>
      </w:r>
      <w:proofErr w:type="spellStart"/>
      <w:r>
        <w:t>Баяндаевский</w:t>
      </w:r>
      <w:proofErr w:type="spellEnd"/>
      <w:r>
        <w:t xml:space="preserve"> район, муниципальное образование «Баяндай», с. Баяндай, ул. </w:t>
      </w:r>
      <w:proofErr w:type="spellStart"/>
      <w:r>
        <w:t>Модогоева</w:t>
      </w:r>
      <w:proofErr w:type="spellEnd"/>
      <w:r>
        <w:t>, 5А, для ведения личного подсобного хозяйства, общей площадью 641±9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13 августа 2021 года  № 621-з.</w:t>
      </w:r>
    </w:p>
    <w:p w:rsidR="00A07121" w:rsidRDefault="00A07121" w:rsidP="00A07121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 xml:space="preserve">20.09.2021 года в 10.30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A07121" w:rsidRDefault="00A07121" w:rsidP="00A07121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20.08.2021 года с 9.00 часов до 17.00 часов по местному времени. Перерыв на обед с 13.00 часов до 14.00 часов.</w:t>
      </w:r>
    </w:p>
    <w:p w:rsidR="00A07121" w:rsidRDefault="00A07121" w:rsidP="00A07121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 </w:t>
      </w:r>
      <w:r>
        <w:t>14.09.2021 года в 17.00 часов по местному времени.</w:t>
      </w:r>
    </w:p>
    <w:p w:rsidR="00A07121" w:rsidRDefault="00A07121" w:rsidP="00A07121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15.09.2021 года в 12.00 часов по местному времени.</w:t>
      </w:r>
    </w:p>
    <w:p w:rsidR="00A07121" w:rsidRDefault="00A07121" w:rsidP="00A07121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A07121" w:rsidRDefault="00A07121" w:rsidP="00A07121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14.09.2021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A07121" w:rsidRDefault="00A07121" w:rsidP="00A07121">
      <w:pPr>
        <w:jc w:val="both"/>
      </w:pPr>
      <w:r>
        <w:tab/>
        <w:t xml:space="preserve">Начальная цена – 4 700 рублей, «шаг аукциона» – 3%, размер задатка составляет 20% от начальной цены земельного участка и  перечисляется на следующие счета: </w:t>
      </w:r>
    </w:p>
    <w:p w:rsidR="00A07121" w:rsidRDefault="00A07121" w:rsidP="00A07121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A07121" w:rsidRDefault="00A07121" w:rsidP="00A07121">
      <w:pPr>
        <w:ind w:left="-360"/>
        <w:jc w:val="both"/>
      </w:pPr>
      <w:r>
        <w:t xml:space="preserve">       - нотариально заверенных копий учредительных документов (для юридических лиц);</w:t>
      </w:r>
    </w:p>
    <w:p w:rsidR="00A07121" w:rsidRDefault="00A07121" w:rsidP="00A07121">
      <w:pPr>
        <w:ind w:left="-360"/>
        <w:jc w:val="both"/>
      </w:pPr>
      <w:r>
        <w:t xml:space="preserve">       - копии паспорта (для физических лиц).</w:t>
      </w:r>
    </w:p>
    <w:p w:rsidR="00A07121" w:rsidRDefault="00A07121" w:rsidP="00A07121"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A07121" w:rsidRDefault="00A07121" w:rsidP="00A07121">
      <w:pPr>
        <w:jc w:val="center"/>
      </w:pPr>
      <w:r>
        <w:br w:type="page"/>
      </w:r>
      <w:r>
        <w:rPr>
          <w:b/>
        </w:rPr>
        <w:lastRenderedPageBreak/>
        <w:t>ИЗВЕЩЕНИЕ О ПРОВЕДЕНИИ ОТКРЫТОГО АУКЦИОНА</w:t>
      </w:r>
    </w:p>
    <w:p w:rsidR="00A07121" w:rsidRDefault="00A07121" w:rsidP="00A07121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A07121" w:rsidRDefault="00A07121" w:rsidP="00A07121">
      <w:pPr>
        <w:jc w:val="center"/>
        <w:rPr>
          <w:b/>
        </w:rPr>
      </w:pPr>
    </w:p>
    <w:p w:rsidR="00A07121" w:rsidRDefault="00A07121" w:rsidP="00A07121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A07121" w:rsidRDefault="00A07121" w:rsidP="00A07121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A07121" w:rsidRDefault="00A07121" w:rsidP="00A07121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A07121" w:rsidRDefault="00A07121" w:rsidP="00A07121">
      <w:pPr>
        <w:pStyle w:val="2"/>
        <w:ind w:left="0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85:02:100101:518,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Половинка</w:t>
      </w:r>
      <w:proofErr w:type="gramEnd"/>
      <w:r>
        <w:t>, ул. Фрунзе, 12, для индивидуального жилищного строительства, общей площадью 703±9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13 августа 2021 года  № 620-з.</w:t>
      </w:r>
    </w:p>
    <w:p w:rsidR="00A07121" w:rsidRDefault="00A07121" w:rsidP="00A07121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 xml:space="preserve">20.09.2021 года в 10.00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A07121" w:rsidRDefault="00A07121" w:rsidP="00A07121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20.08.2021 года с 9.00 часов до 17.00 часов по местному времени. Перерыв на обед с 13.00 часов до 14.00 часов.</w:t>
      </w:r>
    </w:p>
    <w:p w:rsidR="00A07121" w:rsidRDefault="00A07121" w:rsidP="00A07121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 </w:t>
      </w:r>
      <w:r>
        <w:t>14.09.2021 года в 17.00 часов по местному времени.</w:t>
      </w:r>
    </w:p>
    <w:p w:rsidR="00A07121" w:rsidRDefault="00A07121" w:rsidP="00A07121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15.09.2021 года в 12.00 часов по местному времени.</w:t>
      </w:r>
    </w:p>
    <w:p w:rsidR="00A07121" w:rsidRDefault="00A07121" w:rsidP="00A07121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A07121" w:rsidRDefault="00A07121" w:rsidP="00A07121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14.09.2021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A07121" w:rsidRDefault="00A07121" w:rsidP="00A07121">
      <w:pPr>
        <w:jc w:val="both"/>
      </w:pPr>
      <w:r>
        <w:tab/>
        <w:t xml:space="preserve">Начальная цена – 3200 рублей, «шаг аукциона» – 3%, размер задатка составляет 20% от начальной цены земельного участка и  перечисляется на следующие счета: </w:t>
      </w:r>
    </w:p>
    <w:p w:rsidR="00A07121" w:rsidRDefault="00A07121" w:rsidP="00A07121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A07121" w:rsidRDefault="00A07121" w:rsidP="00A07121">
      <w:pPr>
        <w:ind w:left="-360"/>
        <w:jc w:val="both"/>
      </w:pPr>
      <w:r>
        <w:t xml:space="preserve">       - нотариально заверенных копий учредительных документов (для юридических лиц);</w:t>
      </w:r>
    </w:p>
    <w:p w:rsidR="00A07121" w:rsidRDefault="00A07121" w:rsidP="00A07121">
      <w:pPr>
        <w:ind w:left="-360"/>
        <w:jc w:val="both"/>
      </w:pPr>
      <w:r>
        <w:t xml:space="preserve">       - копии паспорта (для физических лиц).</w:t>
      </w:r>
    </w:p>
    <w:p w:rsidR="00A07121" w:rsidRDefault="00A07121" w:rsidP="00A07121"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A07121" w:rsidRDefault="00A07121" w:rsidP="00A07121"/>
    <w:p w:rsidR="00E052F5" w:rsidRDefault="00E052F5">
      <w:bookmarkStart w:id="0" w:name="_GoBack"/>
      <w:bookmarkEnd w:id="0"/>
    </w:p>
    <w:sectPr w:rsidR="00E0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67"/>
    <w:rsid w:val="00671267"/>
    <w:rsid w:val="00A07121"/>
    <w:rsid w:val="00E0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A07121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A0712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0712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A07121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A0712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0712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2021-12-20T07:29:00Z</dcterms:created>
  <dcterms:modified xsi:type="dcterms:W3CDTF">2021-12-20T07:29:00Z</dcterms:modified>
</cp:coreProperties>
</file>